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F6" w:rsidRPr="006D17AB" w:rsidRDefault="00D07FF6" w:rsidP="00D07FF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0" w:name="do|ax2^a"/>
      <w:r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258CBB3A" wp14:editId="22F75C8A">
            <wp:extent cx="95250" cy="95250"/>
            <wp:effectExtent l="0" t="0" r="0" b="0"/>
            <wp:docPr id="21" name="Picture 21" descr="C:\Users\aida.slav\sintact 4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^a|_i" descr="C:\Users\aida.slav\sintact 4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D17AB">
        <w:rPr>
          <w:rFonts w:ascii="Verdana" w:eastAsia="Times New Roman" w:hAnsi="Verdana" w:cs="Times New Roman"/>
          <w:b/>
          <w:bCs/>
          <w:sz w:val="26"/>
          <w:szCs w:val="26"/>
        </w:rPr>
        <w:t>ANEXA nr. 2</w:t>
      </w:r>
      <w:r w:rsidRPr="006D17AB">
        <w:rPr>
          <w:rFonts w:ascii="Verdana" w:eastAsia="Times New Roman" w:hAnsi="Verdana" w:cs="Times New Roman"/>
          <w:b/>
          <w:bCs/>
          <w:sz w:val="26"/>
          <w:szCs w:val="26"/>
          <w:vertAlign w:val="superscript"/>
        </w:rPr>
        <w:t>a</w:t>
      </w:r>
      <w:r w:rsidRPr="006D17AB">
        <w:rPr>
          <w:rFonts w:ascii="Verdana" w:eastAsia="Times New Roman" w:hAnsi="Verdana" w:cs="Times New Roman"/>
          <w:b/>
          <w:bCs/>
          <w:sz w:val="26"/>
          <w:szCs w:val="26"/>
        </w:rPr>
        <w:t>:</w:t>
      </w:r>
      <w:r w:rsidRPr="006D17AB">
        <w:rPr>
          <w:rFonts w:ascii="Verdana" w:eastAsia="Times New Roman" w:hAnsi="Verdana" w:cs="Times New Roman"/>
        </w:rPr>
        <w:t xml:space="preserve"> </w:t>
      </w:r>
      <w:r w:rsidRPr="006D17AB">
        <w:rPr>
          <w:rFonts w:ascii="Verdana" w:eastAsia="Times New Roman" w:hAnsi="Verdana" w:cs="Times New Roman"/>
          <w:b/>
          <w:bCs/>
          <w:sz w:val="26"/>
          <w:szCs w:val="26"/>
        </w:rPr>
        <w:t>Declaraţie de opoziţie - formular</w:t>
      </w:r>
    </w:p>
    <w:p w:rsidR="00D07FF6" w:rsidRPr="006D17AB" w:rsidRDefault="00D07FF6" w:rsidP="00D07FF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" w:name="do|ax2^a|pa1"/>
      <w:bookmarkEnd w:id="1"/>
      <w:r w:rsidRPr="006D17AB">
        <w:rPr>
          <w:rFonts w:ascii="Verdana" w:eastAsia="Times New Roman" w:hAnsi="Verdana" w:cs="Times New Roman"/>
        </w:rPr>
        <w:t>(- ANEXA nr. 2a la Procedura de declarare a opoziţiei la nivel naţional)</w:t>
      </w:r>
    </w:p>
    <w:p w:rsidR="00D07FF6" w:rsidRPr="006D17AB" w:rsidRDefault="00D07FF6" w:rsidP="00D07FF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" w:name="do|ax2^a|pt1"/>
      <w:r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06A5E404" wp14:editId="252924AD">
            <wp:extent cx="95250" cy="95250"/>
            <wp:effectExtent l="0" t="0" r="0" b="0"/>
            <wp:docPr id="20" name="Picture 20" descr="C:\Users\aida.slav\sintact 4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^a|pt1|_i" descr="C:\Users\aida.slav\sintact 4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r w:rsidRPr="006D17AB">
        <w:rPr>
          <w:rFonts w:ascii="Verdana" w:eastAsia="Times New Roman" w:hAnsi="Verdana" w:cs="Times New Roman"/>
          <w:b/>
          <w:bCs/>
          <w:color w:val="8F0000"/>
        </w:rPr>
        <w:t>1.</w:t>
      </w:r>
      <w:r w:rsidRPr="006D17AB">
        <w:rPr>
          <w:rFonts w:ascii="Verdana" w:eastAsia="Times New Roman" w:hAnsi="Verdana" w:cs="Times New Roman"/>
        </w:rPr>
        <w:t>Denumirea produsului</w:t>
      </w:r>
    </w:p>
    <w:p w:rsidR="00D07FF6" w:rsidRPr="006D17AB" w:rsidRDefault="00D07FF6" w:rsidP="00D07FF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" w:name="do|ax2^a|pt1|pa1"/>
      <w:bookmarkEnd w:id="3"/>
      <w:r w:rsidRPr="006D17AB">
        <w:rPr>
          <w:rFonts w:ascii="Verdana" w:eastAsia="Times New Roman" w:hAnsi="Verdana" w:cs="Times New Roman"/>
        </w:rPr>
        <w:t>[prezentat ca în dosarul tehnic publicat pe site-ul Ministerului Agriculturii şi Dezvoltării Rurale]</w:t>
      </w:r>
    </w:p>
    <w:p w:rsidR="00D07FF6" w:rsidRPr="006D17AB" w:rsidRDefault="00D07FF6" w:rsidP="00D07FF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" w:name="do|ax2^a|pt2"/>
      <w:r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3670D5AB" wp14:editId="21C1CC47">
            <wp:extent cx="95250" cy="95250"/>
            <wp:effectExtent l="0" t="0" r="0" b="0"/>
            <wp:docPr id="19" name="Picture 19" descr="C:\Users\aida.slav\sintact 4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^a|pt2|_i" descr="C:\Users\aida.slav\sintact 4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  <w:r w:rsidRPr="006D17AB">
        <w:rPr>
          <w:rFonts w:ascii="Verdana" w:eastAsia="Times New Roman" w:hAnsi="Verdana" w:cs="Times New Roman"/>
          <w:b/>
          <w:bCs/>
          <w:color w:val="8F0000"/>
        </w:rPr>
        <w:t>2.</w:t>
      </w:r>
      <w:r w:rsidRPr="006D17AB">
        <w:rPr>
          <w:rFonts w:ascii="Verdana" w:eastAsia="Times New Roman" w:hAnsi="Verdana" w:cs="Times New Roman"/>
        </w:rPr>
        <w:t>Date de contact</w:t>
      </w:r>
    </w:p>
    <w:p w:rsidR="00D07FF6" w:rsidRPr="006D17AB" w:rsidRDefault="00D07FF6" w:rsidP="00D07FF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" w:name="do|ax2^a|pt2|pa1"/>
      <w:bookmarkEnd w:id="5"/>
      <w:r w:rsidRPr="006D17AB">
        <w:rPr>
          <w:rFonts w:ascii="Verdana" w:eastAsia="Times New Roman" w:hAnsi="Verdana" w:cs="Times New Roman"/>
        </w:rPr>
        <w:t>Persoana de contact:</w:t>
      </w:r>
    </w:p>
    <w:p w:rsidR="00D07FF6" w:rsidRPr="006D17AB" w:rsidRDefault="00D07FF6" w:rsidP="00D07FF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" w:name="do|ax2^a|pt2|pa2"/>
      <w:bookmarkEnd w:id="6"/>
      <w:r w:rsidRPr="006D17AB">
        <w:rPr>
          <w:rFonts w:ascii="Verdana" w:eastAsia="Times New Roman" w:hAnsi="Verdana" w:cs="Times New Roman"/>
        </w:rPr>
        <w:t>Persoana fizică: (dl/dna): numele/prenume/date de identificare (serie B.I./C.I., CNP)</w:t>
      </w:r>
    </w:p>
    <w:p w:rsidR="00D07FF6" w:rsidRPr="006D17AB" w:rsidRDefault="00D07FF6" w:rsidP="00D07FF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" w:name="do|ax2^a|pt2|pa3"/>
      <w:bookmarkEnd w:id="7"/>
      <w:r w:rsidRPr="006D17AB">
        <w:rPr>
          <w:rFonts w:ascii="Verdana" w:eastAsia="Times New Roman" w:hAnsi="Verdana" w:cs="Times New Roman"/>
        </w:rPr>
        <w:t>Persoana juridică: C.U.I./nr. de înregistrare în registrul comerţului/nume/prenume administrator/reprezentant legal/împuternicit</w:t>
      </w:r>
    </w:p>
    <w:p w:rsidR="00D07FF6" w:rsidRPr="006D17AB" w:rsidRDefault="00D07FF6" w:rsidP="00D07FF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" w:name="do|ax2^a|pt2|pa4"/>
      <w:bookmarkEnd w:id="8"/>
      <w:r w:rsidRPr="006D17AB">
        <w:rPr>
          <w:rFonts w:ascii="Verdana" w:eastAsia="Times New Roman" w:hAnsi="Verdana" w:cs="Times New Roman"/>
        </w:rPr>
        <w:t>Adresă:</w:t>
      </w:r>
    </w:p>
    <w:p w:rsidR="00D07FF6" w:rsidRPr="006D17AB" w:rsidRDefault="00D07FF6" w:rsidP="00D07FF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" w:name="do|ax2^a|pt2|pa5"/>
      <w:bookmarkEnd w:id="9"/>
      <w:r w:rsidRPr="006D17AB">
        <w:rPr>
          <w:rFonts w:ascii="Verdana" w:eastAsia="Times New Roman" w:hAnsi="Verdana" w:cs="Times New Roman"/>
        </w:rPr>
        <w:t>Telefon:</w:t>
      </w:r>
    </w:p>
    <w:p w:rsidR="00D07FF6" w:rsidRPr="006D17AB" w:rsidRDefault="00D07FF6" w:rsidP="00D07FF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" w:name="do|ax2^a|pt2|pa6"/>
      <w:bookmarkEnd w:id="10"/>
      <w:r w:rsidRPr="006D17AB">
        <w:rPr>
          <w:rFonts w:ascii="Verdana" w:eastAsia="Times New Roman" w:hAnsi="Verdana" w:cs="Times New Roman"/>
        </w:rPr>
        <w:t>Adresă de e-mail:</w:t>
      </w:r>
    </w:p>
    <w:p w:rsidR="00D07FF6" w:rsidRPr="006D17AB" w:rsidRDefault="00D07FF6" w:rsidP="00D07FF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" w:name="do|ax2^a|pt3"/>
      <w:r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22C67A64" wp14:editId="33520374">
            <wp:extent cx="95250" cy="95250"/>
            <wp:effectExtent l="0" t="0" r="0" b="0"/>
            <wp:docPr id="18" name="Picture 18" descr="C:\Users\aida.slav\sintact 4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^a|pt3|_i" descr="C:\Users\aida.slav\sintact 4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"/>
      <w:r w:rsidRPr="006D17AB">
        <w:rPr>
          <w:rFonts w:ascii="Verdana" w:eastAsia="Times New Roman" w:hAnsi="Verdana" w:cs="Times New Roman"/>
          <w:b/>
          <w:bCs/>
          <w:color w:val="8F0000"/>
        </w:rPr>
        <w:t>3.</w:t>
      </w:r>
      <w:r w:rsidRPr="006D17AB">
        <w:rPr>
          <w:rFonts w:ascii="Verdana" w:eastAsia="Times New Roman" w:hAnsi="Verdana" w:cs="Times New Roman"/>
        </w:rPr>
        <w:t>Motive pentru opoziţie:</w:t>
      </w:r>
    </w:p>
    <w:p w:rsidR="00D07FF6" w:rsidRPr="006D17AB" w:rsidRDefault="00D07FF6" w:rsidP="00D07FF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" w:name="do|ax2^a|pt3|pa1"/>
      <w:bookmarkEnd w:id="12"/>
      <w:r w:rsidRPr="006D17AB">
        <w:rPr>
          <w:rFonts w:ascii="Verdana" w:eastAsia="Times New Roman" w:hAnsi="Verdana" w:cs="Times New Roman"/>
        </w:rPr>
        <w:t xml:space="preserve">|_| Nerespectarea condiţiilor prevăzute la art. 15 din Regulamentul (CE) nr. </w:t>
      </w:r>
      <w:hyperlink r:id="rId7" w:history="1">
        <w:r w:rsidRPr="006D17AB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110/2008</w:t>
        </w:r>
      </w:hyperlink>
    </w:p>
    <w:p w:rsidR="00D07FF6" w:rsidRPr="006D17AB" w:rsidRDefault="00D07FF6" w:rsidP="00D07FF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" w:name="do|ax2^a|pt3|pa2"/>
      <w:bookmarkEnd w:id="13"/>
      <w:r w:rsidRPr="006D17AB">
        <w:rPr>
          <w:rFonts w:ascii="Verdana" w:eastAsia="Times New Roman" w:hAnsi="Verdana" w:cs="Times New Roman"/>
        </w:rPr>
        <w:t xml:space="preserve">|_| Nerespectarea condiţiilor prevăzute la art. 19 din Regulamentul (CE) nr. </w:t>
      </w:r>
      <w:hyperlink r:id="rId8" w:history="1">
        <w:r w:rsidRPr="006D17AB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110/2008</w:t>
        </w:r>
      </w:hyperlink>
    </w:p>
    <w:p w:rsidR="00D07FF6" w:rsidRPr="006D17AB" w:rsidRDefault="00D07FF6" w:rsidP="00D07FF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" w:name="do|ax2^a|pt3|pa3"/>
      <w:bookmarkEnd w:id="14"/>
      <w:r w:rsidRPr="006D17AB">
        <w:rPr>
          <w:rFonts w:ascii="Verdana" w:eastAsia="Times New Roman" w:hAnsi="Verdana" w:cs="Times New Roman"/>
        </w:rPr>
        <w:t xml:space="preserve">|_| Înregistrarea denumirii băuturii spirtoase este contrară prevederilor Regulamentului (CE) nr. </w:t>
      </w:r>
      <w:hyperlink r:id="rId9" w:history="1">
        <w:r w:rsidRPr="006D17AB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110/2008</w:t>
        </w:r>
      </w:hyperlink>
      <w:r w:rsidRPr="006D17AB">
        <w:rPr>
          <w:rFonts w:ascii="Verdana" w:eastAsia="Times New Roman" w:hAnsi="Verdana" w:cs="Times New Roman"/>
        </w:rPr>
        <w:t>.</w:t>
      </w:r>
    </w:p>
    <w:p w:rsidR="00D07FF6" w:rsidRPr="006D17AB" w:rsidRDefault="00D07FF6" w:rsidP="00D07FF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5" w:name="do|ax2^a|pt3|pa4"/>
      <w:bookmarkEnd w:id="15"/>
      <w:r w:rsidRPr="006D17AB">
        <w:rPr>
          <w:rFonts w:ascii="Verdana" w:eastAsia="Times New Roman" w:hAnsi="Verdana" w:cs="Times New Roman"/>
        </w:rPr>
        <w:t xml:space="preserve">|_| Înregistrarea denumirii băuturii spirtoase este contrară prevederilor Regulamentului de punere în aplicare (UE) nr. </w:t>
      </w:r>
      <w:hyperlink r:id="rId10" w:history="1">
        <w:r w:rsidRPr="006D17AB">
          <w:rPr>
            <w:rFonts w:ascii="Verdana" w:eastAsia="Times New Roman" w:hAnsi="Verdana" w:cs="Times New Roman"/>
            <w:b/>
            <w:bCs/>
            <w:color w:val="333399"/>
            <w:u w:val="single"/>
          </w:rPr>
          <w:t>716/2013</w:t>
        </w:r>
      </w:hyperlink>
      <w:r w:rsidRPr="006D17AB">
        <w:rPr>
          <w:rFonts w:ascii="Verdana" w:eastAsia="Times New Roman" w:hAnsi="Verdana" w:cs="Times New Roman"/>
        </w:rPr>
        <w:t>.</w:t>
      </w:r>
    </w:p>
    <w:p w:rsidR="00D07FF6" w:rsidRPr="006D17AB" w:rsidRDefault="00D07FF6" w:rsidP="00D07FF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6" w:name="do|ax2^a|pt3|pa5"/>
      <w:bookmarkEnd w:id="16"/>
      <w:r w:rsidRPr="006D17AB">
        <w:rPr>
          <w:rFonts w:ascii="Verdana" w:eastAsia="Times New Roman" w:hAnsi="Verdana" w:cs="Times New Roman"/>
        </w:rPr>
        <w:t>(Se bifează căsuţa corespunzătoare.)</w:t>
      </w:r>
    </w:p>
    <w:p w:rsidR="00D07FF6" w:rsidRPr="006D17AB" w:rsidRDefault="00D07FF6" w:rsidP="00D07FF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7" w:name="do|ax2^a|pt3|pa6"/>
      <w:bookmarkEnd w:id="17"/>
      <w:r w:rsidRPr="006D17AB">
        <w:rPr>
          <w:rFonts w:ascii="Verdana" w:eastAsia="Times New Roman" w:hAnsi="Verdana" w:cs="Times New Roman"/>
        </w:rPr>
        <w:t>4 Detalierea opoziţiei</w:t>
      </w:r>
    </w:p>
    <w:p w:rsidR="00D07FF6" w:rsidRPr="006D17AB" w:rsidRDefault="00D07FF6" w:rsidP="00D07FF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8" w:name="do|ax2^a|pt3|pa7"/>
      <w:bookmarkEnd w:id="18"/>
      <w:r w:rsidRPr="006D17AB">
        <w:rPr>
          <w:rFonts w:ascii="Verdana" w:eastAsia="Times New Roman" w:hAnsi="Verdana" w:cs="Times New Roman"/>
        </w:rPr>
        <w:t>Declaraţia trebuie să fie însoţită de motivaţii şi justificări pentru opoziţie. Interesul legitim economic al opozantului trebuie însoţit de o declaraţie justificată.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D07FF6" w:rsidRPr="006D17AB" w:rsidTr="0093718A">
        <w:trPr>
          <w:tblCellSpacing w:w="0" w:type="dxa"/>
        </w:trPr>
        <w:tc>
          <w:tcPr>
            <w:tcW w:w="2500" w:type="pct"/>
            <w:hideMark/>
          </w:tcPr>
          <w:p w:rsidR="00D07FF6" w:rsidRPr="006D17AB" w:rsidRDefault="00D07FF6" w:rsidP="009371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19" w:name="do|ax2^a|pt3|pa8"/>
            <w:bookmarkEnd w:id="19"/>
            <w:r w:rsidRPr="006D17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Data</w:t>
            </w:r>
          </w:p>
          <w:p w:rsidR="00D07FF6" w:rsidRPr="006D17AB" w:rsidRDefault="00D07FF6" w:rsidP="009371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D17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</w:t>
            </w:r>
          </w:p>
        </w:tc>
        <w:tc>
          <w:tcPr>
            <w:tcW w:w="2500" w:type="pct"/>
            <w:hideMark/>
          </w:tcPr>
          <w:p w:rsidR="00D07FF6" w:rsidRPr="006D17AB" w:rsidRDefault="00D07FF6" w:rsidP="009371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D17A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P.F./P.J.*</w:t>
            </w:r>
          </w:p>
        </w:tc>
      </w:tr>
    </w:tbl>
    <w:p w:rsidR="00D07FF6" w:rsidRPr="006D17AB" w:rsidRDefault="00D07FF6" w:rsidP="00D07FF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0" w:name="do|ax2^a|pt3|pa9"/>
      <w:bookmarkEnd w:id="20"/>
      <w:r w:rsidRPr="006D17AB">
        <w:rPr>
          <w:rFonts w:ascii="Verdana" w:eastAsia="Times New Roman" w:hAnsi="Verdana" w:cs="Times New Roman"/>
        </w:rPr>
        <w:t>_______</w:t>
      </w:r>
    </w:p>
    <w:p w:rsidR="00D07FF6" w:rsidRPr="006D17AB" w:rsidRDefault="00D07FF6" w:rsidP="00D07FF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1" w:name="do|ax2^a|pt3|pa10"/>
      <w:bookmarkEnd w:id="21"/>
      <w:r w:rsidRPr="006D17AB">
        <w:rPr>
          <w:rFonts w:ascii="Verdana" w:eastAsia="Times New Roman" w:hAnsi="Verdana" w:cs="Times New Roman"/>
        </w:rPr>
        <w:t>* Declaraţia de opoziţie trebuie semnată, datată şi/sau ştampilată.</w:t>
      </w:r>
    </w:p>
    <w:p w:rsidR="002A3AD5" w:rsidRDefault="00D07FF6">
      <w:bookmarkStart w:id="22" w:name="_GoBack"/>
      <w:bookmarkEnd w:id="22"/>
    </w:p>
    <w:sectPr w:rsidR="002A3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50"/>
    <w:rsid w:val="002A0E50"/>
    <w:rsid w:val="00592532"/>
    <w:rsid w:val="00D07FF6"/>
    <w:rsid w:val="00D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ida.slav\sintact%204.0\cache\Legislatie\temp133158\12003503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ida.slav\sintact%204.0\cache\Legislatie\temp133158\12003503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file:///C:\Users\aida.slav\sintact%204.0\cache\Legislatie\temp133158\00179487.HTM" TargetMode="External"/><Relationship Id="rId10" Type="http://schemas.openxmlformats.org/officeDocument/2006/relationships/hyperlink" Target="file:///C:\Users\aida.slav\sintact%204.0\cache\Legislatie\temp133158\1203614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ida.slav\sintact%204.0\cache\Legislatie\temp133158\1200350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slav</dc:creator>
  <cp:keywords/>
  <dc:description/>
  <cp:lastModifiedBy>aida slav</cp:lastModifiedBy>
  <cp:revision>2</cp:revision>
  <dcterms:created xsi:type="dcterms:W3CDTF">2016-12-05T07:12:00Z</dcterms:created>
  <dcterms:modified xsi:type="dcterms:W3CDTF">2016-12-05T07:12:00Z</dcterms:modified>
</cp:coreProperties>
</file>